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79BC39" w14:textId="5FF85049" w:rsidR="00EF3D4E" w:rsidRPr="00DE0717" w:rsidRDefault="00C36B2C" w:rsidP="00EF3D4E">
      <w:pPr>
        <w:pStyle w:val="Default"/>
        <w:jc w:val="both"/>
        <w:rPr>
          <w:rFonts w:ascii="Arial" w:hAnsi="Arial" w:cs="Arial"/>
          <w:sz w:val="28"/>
          <w:szCs w:val="28"/>
        </w:rPr>
      </w:pPr>
      <w:bookmarkStart w:id="0" w:name="_GoBack"/>
      <w:bookmarkEnd w:id="0"/>
      <w:r>
        <w:rPr>
          <w:rFonts w:ascii="Arial" w:hAnsi="Arial" w:cs="Arial"/>
          <w:sz w:val="28"/>
          <w:szCs w:val="28"/>
        </w:rPr>
        <w:t xml:space="preserve"> </w:t>
      </w:r>
      <w:r>
        <w:rPr>
          <w:noProof/>
        </w:rPr>
        <w:drawing>
          <wp:inline distT="0" distB="0" distL="0" distR="0" wp14:anchorId="68A13D81" wp14:editId="09B0DCCC">
            <wp:extent cx="5943600" cy="1615228"/>
            <wp:effectExtent l="0" t="0" r="0" b="107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5th Bann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615228"/>
                    </a:xfrm>
                    <a:prstGeom prst="rect">
                      <a:avLst/>
                    </a:prstGeom>
                  </pic:spPr>
                </pic:pic>
              </a:graphicData>
            </a:graphic>
          </wp:inline>
        </w:drawing>
      </w:r>
    </w:p>
    <w:p w14:paraId="2A715ACB" w14:textId="77777777" w:rsidR="0079299E" w:rsidRDefault="0079299E" w:rsidP="00EF3D4E">
      <w:pPr>
        <w:pStyle w:val="Default"/>
        <w:jc w:val="both"/>
        <w:rPr>
          <w:rFonts w:ascii="Arial" w:hAnsi="Arial" w:cs="Arial"/>
          <w:sz w:val="28"/>
          <w:szCs w:val="28"/>
        </w:rPr>
      </w:pPr>
    </w:p>
    <w:p w14:paraId="542CDC88" w14:textId="3EDFE9F0" w:rsidR="00C36B2C" w:rsidRPr="00C36B2C" w:rsidRDefault="00C36B2C" w:rsidP="00EF3D4E">
      <w:pPr>
        <w:pStyle w:val="Default"/>
        <w:jc w:val="both"/>
        <w:rPr>
          <w:rFonts w:ascii="Arial" w:hAnsi="Arial" w:cs="Arial"/>
          <w:sz w:val="24"/>
          <w:szCs w:val="24"/>
        </w:rPr>
      </w:pPr>
      <w:r w:rsidRPr="00C36B2C">
        <w:rPr>
          <w:rFonts w:ascii="Arial" w:hAnsi="Arial" w:cs="Arial"/>
          <w:sz w:val="24"/>
          <w:szCs w:val="24"/>
        </w:rPr>
        <w:t>May 2018</w:t>
      </w:r>
    </w:p>
    <w:p w14:paraId="58152958" w14:textId="77777777" w:rsidR="00C36B2C" w:rsidRPr="00C36B2C" w:rsidRDefault="00C36B2C" w:rsidP="00EF3D4E">
      <w:pPr>
        <w:pStyle w:val="Default"/>
        <w:jc w:val="both"/>
        <w:rPr>
          <w:rFonts w:ascii="Arial" w:hAnsi="Arial" w:cs="Arial"/>
          <w:sz w:val="24"/>
          <w:szCs w:val="24"/>
        </w:rPr>
      </w:pPr>
    </w:p>
    <w:p w14:paraId="588F35F4" w14:textId="0909EA5C" w:rsidR="0079299E" w:rsidRPr="00C36B2C" w:rsidRDefault="00C36B2C" w:rsidP="00EF3D4E">
      <w:pPr>
        <w:pStyle w:val="Default"/>
        <w:jc w:val="both"/>
        <w:rPr>
          <w:rFonts w:ascii="Arial" w:hAnsi="Arial" w:cs="Arial"/>
          <w:b/>
          <w:sz w:val="24"/>
          <w:szCs w:val="24"/>
        </w:rPr>
      </w:pPr>
      <w:r w:rsidRPr="00C36B2C">
        <w:rPr>
          <w:rFonts w:ascii="Arial" w:hAnsi="Arial" w:cs="Arial"/>
          <w:b/>
          <w:sz w:val="24"/>
          <w:szCs w:val="24"/>
        </w:rPr>
        <w:t xml:space="preserve">We continue to receive </w:t>
      </w:r>
      <w:r w:rsidR="005C4C43" w:rsidRPr="00C36B2C">
        <w:rPr>
          <w:rFonts w:ascii="Arial" w:hAnsi="Arial" w:cs="Arial"/>
          <w:b/>
          <w:sz w:val="24"/>
          <w:szCs w:val="24"/>
        </w:rPr>
        <w:t>healthy</w:t>
      </w:r>
      <w:r w:rsidRPr="00C36B2C">
        <w:rPr>
          <w:rFonts w:ascii="Arial" w:hAnsi="Arial" w:cs="Arial"/>
          <w:b/>
          <w:sz w:val="24"/>
          <w:szCs w:val="24"/>
        </w:rPr>
        <w:t xml:space="preserve"> reports from the young church plants we have recently assisted.</w:t>
      </w:r>
      <w:r w:rsidRPr="00C36B2C">
        <w:rPr>
          <w:rFonts w:ascii="Arial" w:hAnsi="Arial" w:cs="Arial"/>
          <w:sz w:val="24"/>
          <w:szCs w:val="24"/>
        </w:rPr>
        <w:t xml:space="preserve"> Bible Baptist Church in Naples, Florida recently had their first baptismal s</w:t>
      </w:r>
      <w:r w:rsidR="00371C42" w:rsidRPr="00C36B2C">
        <w:rPr>
          <w:rFonts w:ascii="Arial" w:hAnsi="Arial" w:cs="Arial"/>
          <w:sz w:val="24"/>
          <w:szCs w:val="24"/>
        </w:rPr>
        <w:t xml:space="preserve">ervice, </w:t>
      </w:r>
      <w:r w:rsidR="000C654F" w:rsidRPr="00C36B2C">
        <w:rPr>
          <w:rFonts w:ascii="Arial" w:hAnsi="Arial" w:cs="Arial"/>
          <w:sz w:val="24"/>
          <w:szCs w:val="24"/>
        </w:rPr>
        <w:t xml:space="preserve">Lighthouse Baptist Church in </w:t>
      </w:r>
      <w:r w:rsidR="00972F1F" w:rsidRPr="00C36B2C">
        <w:rPr>
          <w:rFonts w:ascii="Arial" w:hAnsi="Arial" w:cs="Arial"/>
          <w:sz w:val="24"/>
          <w:szCs w:val="24"/>
        </w:rPr>
        <w:t>Hartford, AL, continues to</w:t>
      </w:r>
      <w:r w:rsidR="00763129" w:rsidRPr="00C36B2C">
        <w:rPr>
          <w:rFonts w:ascii="Arial" w:hAnsi="Arial" w:cs="Arial"/>
          <w:sz w:val="24"/>
          <w:szCs w:val="24"/>
        </w:rPr>
        <w:t xml:space="preserve"> see guests from the community, and </w:t>
      </w:r>
      <w:r w:rsidR="00D46304" w:rsidRPr="00C36B2C">
        <w:rPr>
          <w:rFonts w:ascii="Arial" w:hAnsi="Arial" w:cs="Arial"/>
          <w:sz w:val="24"/>
          <w:szCs w:val="24"/>
        </w:rPr>
        <w:t>Bible Baptist Church in Big Timber, MT, is finishing the remod</w:t>
      </w:r>
      <w:r w:rsidR="00763129" w:rsidRPr="00C36B2C">
        <w:rPr>
          <w:rFonts w:ascii="Arial" w:hAnsi="Arial" w:cs="Arial"/>
          <w:sz w:val="24"/>
          <w:szCs w:val="24"/>
        </w:rPr>
        <w:t>eling of their building.</w:t>
      </w:r>
      <w:r w:rsidR="005C4C43" w:rsidRPr="00C36B2C">
        <w:rPr>
          <w:rFonts w:ascii="Arial" w:hAnsi="Arial" w:cs="Arial"/>
          <w:sz w:val="24"/>
          <w:szCs w:val="24"/>
        </w:rPr>
        <w:t xml:space="preserve"> </w:t>
      </w:r>
      <w:r w:rsidR="005C4C43" w:rsidRPr="00C36B2C">
        <w:rPr>
          <w:rFonts w:ascii="Arial" w:hAnsi="Arial" w:cs="Arial"/>
          <w:b/>
          <w:sz w:val="24"/>
          <w:szCs w:val="24"/>
        </w:rPr>
        <w:t xml:space="preserve">Each of these baby churches is advancing the gospel and seeing </w:t>
      </w:r>
      <w:r w:rsidR="00371C42" w:rsidRPr="00C36B2C">
        <w:rPr>
          <w:rFonts w:ascii="Arial" w:hAnsi="Arial" w:cs="Arial"/>
          <w:b/>
          <w:sz w:val="24"/>
          <w:szCs w:val="24"/>
        </w:rPr>
        <w:t xml:space="preserve">the </w:t>
      </w:r>
      <w:r w:rsidR="005C4C43" w:rsidRPr="00C36B2C">
        <w:rPr>
          <w:rFonts w:ascii="Arial" w:hAnsi="Arial" w:cs="Arial"/>
          <w:b/>
          <w:sz w:val="24"/>
          <w:szCs w:val="24"/>
        </w:rPr>
        <w:t>hand of God upon their ministries.</w:t>
      </w:r>
    </w:p>
    <w:p w14:paraId="62FC8BC1" w14:textId="77777777" w:rsidR="005C4C43" w:rsidRPr="00C36B2C" w:rsidRDefault="005C4C43" w:rsidP="00EF3D4E">
      <w:pPr>
        <w:pStyle w:val="Default"/>
        <w:jc w:val="both"/>
        <w:rPr>
          <w:rFonts w:ascii="Arial" w:hAnsi="Arial" w:cs="Arial"/>
          <w:sz w:val="24"/>
          <w:szCs w:val="24"/>
        </w:rPr>
      </w:pPr>
    </w:p>
    <w:p w14:paraId="07E99E60" w14:textId="694895D6" w:rsidR="00EF3D4E" w:rsidRPr="00C36B2C" w:rsidRDefault="00C36B2C" w:rsidP="00EF3D4E">
      <w:pPr>
        <w:pStyle w:val="Default"/>
        <w:jc w:val="both"/>
        <w:rPr>
          <w:rFonts w:ascii="Arial" w:hAnsi="Arial" w:cs="Arial"/>
          <w:b/>
          <w:bCs/>
          <w:sz w:val="24"/>
          <w:szCs w:val="24"/>
        </w:rPr>
      </w:pPr>
      <w:r w:rsidRPr="00C36B2C">
        <w:rPr>
          <w:rFonts w:ascii="Arial" w:hAnsi="Arial" w:cs="Arial"/>
          <w:b/>
          <w:bCs/>
          <w:sz w:val="24"/>
          <w:szCs w:val="24"/>
        </w:rPr>
        <w:t>We are just three months away from BCPM's 25</w:t>
      </w:r>
      <w:r w:rsidRPr="00C36B2C">
        <w:rPr>
          <w:rFonts w:ascii="Arial" w:hAnsi="Arial" w:cs="Arial"/>
          <w:b/>
          <w:bCs/>
          <w:sz w:val="24"/>
          <w:szCs w:val="24"/>
          <w:vertAlign w:val="superscript"/>
        </w:rPr>
        <w:t>th</w:t>
      </w:r>
      <w:r w:rsidRPr="00C36B2C">
        <w:rPr>
          <w:rFonts w:ascii="Arial" w:hAnsi="Arial" w:cs="Arial"/>
          <w:b/>
          <w:bCs/>
          <w:sz w:val="24"/>
          <w:szCs w:val="24"/>
        </w:rPr>
        <w:t>-anniversary service</w:t>
      </w:r>
      <w:r w:rsidRPr="00C36B2C">
        <w:rPr>
          <w:rFonts w:ascii="Arial" w:hAnsi="Arial" w:cs="Arial"/>
          <w:bCs/>
          <w:sz w:val="24"/>
          <w:szCs w:val="24"/>
        </w:rPr>
        <w:t xml:space="preserve"> and </w:t>
      </w:r>
      <w:r w:rsidR="00371C42" w:rsidRPr="00C36B2C">
        <w:rPr>
          <w:rFonts w:ascii="Arial" w:hAnsi="Arial" w:cs="Arial"/>
          <w:bCs/>
          <w:sz w:val="24"/>
          <w:szCs w:val="24"/>
        </w:rPr>
        <w:t xml:space="preserve">we have had a wonderful response from </w:t>
      </w:r>
      <w:r w:rsidRPr="00C36B2C">
        <w:rPr>
          <w:rFonts w:ascii="Arial" w:hAnsi="Arial" w:cs="Arial"/>
          <w:bCs/>
          <w:sz w:val="24"/>
          <w:szCs w:val="24"/>
        </w:rPr>
        <w:t xml:space="preserve">pastors </w:t>
      </w:r>
      <w:r w:rsidR="0079299E" w:rsidRPr="00C36B2C">
        <w:rPr>
          <w:rFonts w:ascii="Arial" w:hAnsi="Arial" w:cs="Arial"/>
          <w:bCs/>
          <w:sz w:val="24"/>
          <w:szCs w:val="24"/>
        </w:rPr>
        <w:t xml:space="preserve">who </w:t>
      </w:r>
      <w:r w:rsidRPr="00C36B2C">
        <w:rPr>
          <w:rFonts w:ascii="Arial" w:hAnsi="Arial" w:cs="Arial"/>
          <w:bCs/>
          <w:sz w:val="24"/>
          <w:szCs w:val="24"/>
        </w:rPr>
        <w:t>plan</w:t>
      </w:r>
      <w:r w:rsidR="00371C42" w:rsidRPr="00C36B2C">
        <w:rPr>
          <w:rFonts w:ascii="Arial" w:hAnsi="Arial" w:cs="Arial"/>
          <w:bCs/>
          <w:sz w:val="24"/>
          <w:szCs w:val="24"/>
        </w:rPr>
        <w:t xml:space="preserve"> to attend</w:t>
      </w:r>
      <w:r w:rsidRPr="00C36B2C">
        <w:rPr>
          <w:rFonts w:ascii="Arial" w:hAnsi="Arial" w:cs="Arial"/>
          <w:bCs/>
          <w:sz w:val="24"/>
          <w:szCs w:val="24"/>
        </w:rPr>
        <w:t xml:space="preserve">. We will be recognizing all the church planters and reproducing pastors who have used BCPM. We will also thank the Lord for what He has done and prayerfully will do through our efforts. </w:t>
      </w:r>
      <w:r w:rsidRPr="00C36B2C">
        <w:rPr>
          <w:rFonts w:ascii="Arial" w:hAnsi="Arial" w:cs="Arial"/>
          <w:b/>
          <w:bCs/>
          <w:sz w:val="24"/>
          <w:szCs w:val="24"/>
        </w:rPr>
        <w:t xml:space="preserve">The special event will be held at 7 pm on July 31 at South Haven Baptist Church in Springfield, TN. </w:t>
      </w:r>
      <w:r w:rsidR="00371C42" w:rsidRPr="00C36B2C">
        <w:rPr>
          <w:rFonts w:ascii="Arial" w:hAnsi="Arial" w:cs="Arial"/>
          <w:b/>
          <w:bCs/>
          <w:sz w:val="24"/>
          <w:szCs w:val="24"/>
        </w:rPr>
        <w:t>We would love to see you there so please email one of our staff or sign up online.</w:t>
      </w:r>
    </w:p>
    <w:p w14:paraId="256EA9F9" w14:textId="77777777" w:rsidR="00D15E62" w:rsidRPr="00C36B2C" w:rsidRDefault="00D15E62" w:rsidP="00EF3D4E">
      <w:pPr>
        <w:pStyle w:val="Default"/>
        <w:jc w:val="both"/>
        <w:rPr>
          <w:rFonts w:ascii="Arial" w:hAnsi="Arial" w:cs="Arial"/>
          <w:b/>
          <w:bCs/>
          <w:sz w:val="24"/>
          <w:szCs w:val="24"/>
        </w:rPr>
      </w:pPr>
    </w:p>
    <w:p w14:paraId="3ACB1841" w14:textId="5DC754C6" w:rsidR="00492A69" w:rsidRPr="00C36B2C" w:rsidRDefault="00C36B2C" w:rsidP="007476E8">
      <w:pPr>
        <w:pStyle w:val="Default"/>
        <w:rPr>
          <w:rFonts w:ascii="Arial" w:hAnsi="Arial" w:cs="Arial"/>
          <w:b/>
          <w:bCs/>
          <w:sz w:val="24"/>
          <w:szCs w:val="24"/>
        </w:rPr>
      </w:pPr>
      <w:r w:rsidRPr="00C36B2C">
        <w:rPr>
          <w:rFonts w:ascii="Arial" w:hAnsi="Arial" w:cs="Arial"/>
          <w:b/>
          <w:bCs/>
          <w:sz w:val="24"/>
          <w:szCs w:val="24"/>
        </w:rPr>
        <w:t>We are excited to host our first</w:t>
      </w:r>
      <w:r w:rsidR="00D15E62" w:rsidRPr="00C36B2C">
        <w:rPr>
          <w:rFonts w:ascii="Arial" w:hAnsi="Arial" w:cs="Arial"/>
          <w:b/>
          <w:bCs/>
          <w:sz w:val="24"/>
          <w:szCs w:val="24"/>
        </w:rPr>
        <w:t xml:space="preserve"> “Pre</w:t>
      </w:r>
      <w:r w:rsidR="009C2D7D" w:rsidRPr="00C36B2C">
        <w:rPr>
          <w:rFonts w:ascii="Arial" w:hAnsi="Arial" w:cs="Arial"/>
          <w:b/>
          <w:bCs/>
          <w:sz w:val="24"/>
          <w:szCs w:val="24"/>
        </w:rPr>
        <w:t>-</w:t>
      </w:r>
      <w:r w:rsidR="00D15E62" w:rsidRPr="00C36B2C">
        <w:rPr>
          <w:rFonts w:ascii="Arial" w:hAnsi="Arial" w:cs="Arial"/>
          <w:b/>
          <w:bCs/>
          <w:sz w:val="24"/>
          <w:szCs w:val="24"/>
        </w:rPr>
        <w:t xml:space="preserve">plant </w:t>
      </w:r>
      <w:r w:rsidRPr="00C36B2C">
        <w:rPr>
          <w:rFonts w:ascii="Arial" w:hAnsi="Arial" w:cs="Arial"/>
          <w:b/>
          <w:bCs/>
          <w:sz w:val="24"/>
          <w:szCs w:val="24"/>
        </w:rPr>
        <w:t xml:space="preserve">Conference” </w:t>
      </w:r>
      <w:r w:rsidRPr="00C36B2C">
        <w:rPr>
          <w:rFonts w:ascii="Arial" w:hAnsi="Arial" w:cs="Arial"/>
          <w:bCs/>
          <w:sz w:val="24"/>
          <w:szCs w:val="24"/>
        </w:rPr>
        <w:t>on August 1 and 2 in conjunction with the 25</w:t>
      </w:r>
      <w:r w:rsidRPr="00C36B2C">
        <w:rPr>
          <w:rFonts w:ascii="Arial" w:hAnsi="Arial" w:cs="Arial"/>
          <w:bCs/>
          <w:sz w:val="24"/>
          <w:szCs w:val="24"/>
          <w:vertAlign w:val="superscript"/>
        </w:rPr>
        <w:t>th</w:t>
      </w:r>
      <w:r w:rsidRPr="00C36B2C">
        <w:rPr>
          <w:rFonts w:ascii="Arial" w:hAnsi="Arial" w:cs="Arial"/>
          <w:bCs/>
          <w:sz w:val="24"/>
          <w:szCs w:val="24"/>
        </w:rPr>
        <w:t xml:space="preserve">-anniversary in Springfield, TN. The "Pre-plant Conference" will be a time of instruction and encouragement and is designed to help the church planter and his wife prepare for the uniquenesses of church planting. </w:t>
      </w:r>
      <w:r w:rsidRPr="00C36B2C">
        <w:rPr>
          <w:rFonts w:ascii="Arial" w:hAnsi="Arial" w:cs="Arial"/>
          <w:b/>
          <w:bCs/>
          <w:sz w:val="24"/>
          <w:szCs w:val="24"/>
        </w:rPr>
        <w:t xml:space="preserve">All church planters are invited to attend. </w:t>
      </w:r>
    </w:p>
    <w:p w14:paraId="430C09EB" w14:textId="77777777" w:rsidR="007476E8" w:rsidRPr="00C36B2C" w:rsidRDefault="007476E8" w:rsidP="007476E8">
      <w:pPr>
        <w:pStyle w:val="Default"/>
        <w:rPr>
          <w:rFonts w:ascii="Arial" w:hAnsi="Arial" w:cs="Arial"/>
          <w:b/>
          <w:bCs/>
          <w:sz w:val="24"/>
          <w:szCs w:val="24"/>
        </w:rPr>
      </w:pPr>
    </w:p>
    <w:p w14:paraId="3FE55BFB" w14:textId="5A5C23B8" w:rsidR="007476E8" w:rsidRDefault="00C36B2C" w:rsidP="007476E8">
      <w:pPr>
        <w:pStyle w:val="Default"/>
        <w:rPr>
          <w:rFonts w:ascii="Arial" w:hAnsi="Arial" w:cs="Arial"/>
          <w:b/>
          <w:bCs/>
          <w:sz w:val="24"/>
          <w:szCs w:val="24"/>
        </w:rPr>
      </w:pPr>
      <w:r w:rsidRPr="00C36B2C">
        <w:rPr>
          <w:rFonts w:ascii="Arial" w:hAnsi="Arial" w:cs="Arial"/>
          <w:b/>
          <w:bCs/>
          <w:sz w:val="24"/>
          <w:szCs w:val="24"/>
        </w:rPr>
        <w:t xml:space="preserve">Thank you so much for partnering with BCPM! Your </w:t>
      </w:r>
      <w:r w:rsidR="00EE2C4F" w:rsidRPr="00C36B2C">
        <w:rPr>
          <w:rFonts w:ascii="Arial" w:hAnsi="Arial" w:cs="Arial"/>
          <w:b/>
          <w:bCs/>
          <w:sz w:val="24"/>
          <w:szCs w:val="24"/>
        </w:rPr>
        <w:t xml:space="preserve">prayer and financial commitment </w:t>
      </w:r>
      <w:r w:rsidR="009C6089" w:rsidRPr="00C36B2C">
        <w:rPr>
          <w:rFonts w:ascii="Arial" w:hAnsi="Arial" w:cs="Arial"/>
          <w:b/>
          <w:bCs/>
          <w:sz w:val="24"/>
          <w:szCs w:val="24"/>
        </w:rPr>
        <w:t xml:space="preserve">are </w:t>
      </w:r>
      <w:r w:rsidR="00EE2C4F" w:rsidRPr="00C36B2C">
        <w:rPr>
          <w:rFonts w:ascii="Arial" w:hAnsi="Arial" w:cs="Arial"/>
          <w:b/>
          <w:bCs/>
          <w:sz w:val="24"/>
          <w:szCs w:val="24"/>
        </w:rPr>
        <w:t>encouraging</w:t>
      </w:r>
      <w:r w:rsidR="00415DE9" w:rsidRPr="00C36B2C">
        <w:rPr>
          <w:rFonts w:ascii="Arial" w:hAnsi="Arial" w:cs="Arial"/>
          <w:b/>
          <w:bCs/>
          <w:sz w:val="24"/>
          <w:szCs w:val="24"/>
        </w:rPr>
        <w:t>. May the Lord bless you as you help impact the world through church planting.</w:t>
      </w:r>
    </w:p>
    <w:p w14:paraId="7A5D8E9A" w14:textId="77777777" w:rsidR="00C36B2C" w:rsidRDefault="00C36B2C" w:rsidP="007476E8">
      <w:pPr>
        <w:pStyle w:val="Default"/>
        <w:rPr>
          <w:rFonts w:ascii="Arial" w:hAnsi="Arial" w:cs="Arial"/>
          <w:b/>
          <w:bCs/>
          <w:sz w:val="24"/>
          <w:szCs w:val="24"/>
        </w:rPr>
      </w:pPr>
    </w:p>
    <w:p w14:paraId="37351FB3" w14:textId="77777777" w:rsidR="00C36B2C" w:rsidRPr="00C36B2C" w:rsidRDefault="00C36B2C" w:rsidP="00C36B2C">
      <w:pPr>
        <w:pStyle w:val="Default"/>
        <w:rPr>
          <w:rFonts w:ascii="Arial" w:hAnsi="Arial" w:cs="Arial"/>
          <w:b/>
          <w:bCs/>
        </w:rPr>
      </w:pPr>
      <w:r w:rsidRPr="00C36B2C">
        <w:rPr>
          <w:rFonts w:ascii="Arial" w:hAnsi="Arial" w:cs="Arial"/>
          <w:b/>
          <w:bCs/>
        </w:rPr>
        <w:t>Advancing in Christ,</w:t>
      </w:r>
    </w:p>
    <w:p w14:paraId="0C0DDBCA" w14:textId="2C8B44D2" w:rsidR="00C36B2C" w:rsidRPr="00C36B2C" w:rsidRDefault="00C36B2C" w:rsidP="00C36B2C">
      <w:pPr>
        <w:pStyle w:val="Default"/>
        <w:rPr>
          <w:rFonts w:ascii="Arial" w:hAnsi="Arial" w:cs="Arial"/>
          <w:b/>
          <w:bCs/>
        </w:rPr>
      </w:pPr>
    </w:p>
    <w:p w14:paraId="0AB58BFC" w14:textId="75DBF830" w:rsidR="00C36B2C" w:rsidRPr="00C36B2C" w:rsidRDefault="00C36B2C" w:rsidP="00C36B2C">
      <w:pPr>
        <w:pStyle w:val="Default"/>
        <w:rPr>
          <w:rFonts w:ascii="Arial" w:hAnsi="Arial" w:cs="Arial"/>
          <w:b/>
          <w:bCs/>
        </w:rPr>
      </w:pPr>
      <w:r w:rsidRPr="00C36B2C">
        <w:rPr>
          <w:rFonts w:ascii="Arial" w:hAnsi="Arial" w:cs="Arial"/>
          <w:b/>
          <w:bCs/>
          <w:noProof/>
        </w:rPr>
        <w:drawing>
          <wp:anchor distT="152400" distB="152400" distL="152400" distR="152400" simplePos="0" relativeHeight="251659264" behindDoc="0" locked="0" layoutInCell="1" allowOverlap="1" wp14:anchorId="0A1F5D3A" wp14:editId="2010C4F1">
            <wp:simplePos x="0" y="0"/>
            <wp:positionH relativeFrom="page">
              <wp:posOffset>854075</wp:posOffset>
            </wp:positionH>
            <wp:positionV relativeFrom="line">
              <wp:posOffset>60960</wp:posOffset>
            </wp:positionV>
            <wp:extent cx="1896745" cy="724535"/>
            <wp:effectExtent l="0" t="0" r="8255" b="12065"/>
            <wp:wrapThrough wrapText="bothSides" distL="152400" distR="152400">
              <wp:wrapPolygon edited="1">
                <wp:start x="0" y="0"/>
                <wp:lineTo x="21621" y="0"/>
                <wp:lineTo x="21621" y="21604"/>
                <wp:lineTo x="0" y="21604"/>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6">
                      <a:extLst/>
                    </a:blip>
                    <a:stretch>
                      <a:fillRect/>
                    </a:stretch>
                  </pic:blipFill>
                  <pic:spPr>
                    <a:xfrm>
                      <a:off x="0" y="0"/>
                      <a:ext cx="1896745" cy="72453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14:paraId="71C7ED7A" w14:textId="77777777" w:rsidR="00C36B2C" w:rsidRPr="00C36B2C" w:rsidRDefault="00C36B2C" w:rsidP="00C36B2C">
      <w:pPr>
        <w:pStyle w:val="Default"/>
        <w:rPr>
          <w:rFonts w:ascii="Arial" w:hAnsi="Arial" w:cs="Arial"/>
          <w:b/>
          <w:bCs/>
        </w:rPr>
      </w:pPr>
    </w:p>
    <w:p w14:paraId="1DEE6499" w14:textId="77777777" w:rsidR="00C36B2C" w:rsidRPr="00C36B2C" w:rsidRDefault="00C36B2C" w:rsidP="00C36B2C">
      <w:pPr>
        <w:pStyle w:val="Default"/>
        <w:rPr>
          <w:rFonts w:ascii="Arial" w:hAnsi="Arial" w:cs="Arial"/>
          <w:b/>
          <w:bCs/>
        </w:rPr>
      </w:pPr>
    </w:p>
    <w:p w14:paraId="5D95FE0C" w14:textId="77777777" w:rsidR="00C36B2C" w:rsidRPr="00C36B2C" w:rsidRDefault="00C36B2C" w:rsidP="00C36B2C">
      <w:pPr>
        <w:pStyle w:val="Default"/>
        <w:rPr>
          <w:rFonts w:ascii="Arial" w:hAnsi="Arial" w:cs="Arial"/>
          <w:b/>
          <w:bCs/>
        </w:rPr>
      </w:pPr>
    </w:p>
    <w:p w14:paraId="6B1957BF" w14:textId="77777777" w:rsidR="00C36B2C" w:rsidRDefault="00C36B2C" w:rsidP="00C36B2C">
      <w:pPr>
        <w:pStyle w:val="Default"/>
        <w:rPr>
          <w:rFonts w:ascii="Arial" w:hAnsi="Arial" w:cs="Arial"/>
          <w:b/>
          <w:bCs/>
        </w:rPr>
      </w:pPr>
    </w:p>
    <w:p w14:paraId="464837AB" w14:textId="77777777" w:rsidR="00C36B2C" w:rsidRDefault="00C36B2C" w:rsidP="00C36B2C">
      <w:pPr>
        <w:pStyle w:val="Default"/>
        <w:rPr>
          <w:rFonts w:ascii="Arial" w:hAnsi="Arial" w:cs="Arial"/>
          <w:b/>
          <w:bCs/>
        </w:rPr>
      </w:pPr>
    </w:p>
    <w:p w14:paraId="58B0AB88" w14:textId="77777777" w:rsidR="00C36B2C" w:rsidRPr="00C36B2C" w:rsidRDefault="00C36B2C" w:rsidP="00C36B2C">
      <w:pPr>
        <w:pStyle w:val="Default"/>
        <w:rPr>
          <w:rFonts w:ascii="Arial" w:hAnsi="Arial" w:cs="Arial"/>
          <w:b/>
          <w:bCs/>
        </w:rPr>
      </w:pPr>
      <w:r w:rsidRPr="00C36B2C">
        <w:rPr>
          <w:rFonts w:ascii="Arial" w:hAnsi="Arial" w:cs="Arial"/>
          <w:b/>
          <w:bCs/>
        </w:rPr>
        <w:t xml:space="preserve">Jeremy Rowland, </w:t>
      </w:r>
    </w:p>
    <w:p w14:paraId="0CB1553B" w14:textId="77777777" w:rsidR="00C36B2C" w:rsidRPr="00C36B2C" w:rsidRDefault="00C36B2C" w:rsidP="00C36B2C">
      <w:pPr>
        <w:pStyle w:val="Default"/>
        <w:rPr>
          <w:rFonts w:ascii="Arial" w:hAnsi="Arial" w:cs="Arial"/>
          <w:b/>
          <w:bCs/>
        </w:rPr>
      </w:pPr>
      <w:r w:rsidRPr="00C36B2C">
        <w:rPr>
          <w:rFonts w:ascii="Arial" w:hAnsi="Arial" w:cs="Arial"/>
          <w:b/>
          <w:bCs/>
        </w:rPr>
        <w:t xml:space="preserve">General Director </w:t>
      </w:r>
    </w:p>
    <w:p w14:paraId="723490F8" w14:textId="77777777" w:rsidR="00C36B2C" w:rsidRPr="00C36B2C" w:rsidRDefault="00C36B2C" w:rsidP="007476E8">
      <w:pPr>
        <w:pStyle w:val="Default"/>
        <w:rPr>
          <w:rFonts w:ascii="Arial" w:hAnsi="Arial" w:cs="Arial"/>
          <w:b/>
          <w:bCs/>
          <w:sz w:val="24"/>
          <w:szCs w:val="24"/>
        </w:rPr>
      </w:pPr>
    </w:p>
    <w:sectPr w:rsidR="00C36B2C" w:rsidRPr="00C36B2C" w:rsidSect="00F63D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D4E"/>
    <w:rsid w:val="000C654F"/>
    <w:rsid w:val="00371C42"/>
    <w:rsid w:val="003F4EB4"/>
    <w:rsid w:val="00415DE9"/>
    <w:rsid w:val="00492A69"/>
    <w:rsid w:val="005C4C43"/>
    <w:rsid w:val="00600572"/>
    <w:rsid w:val="006416CA"/>
    <w:rsid w:val="007476E8"/>
    <w:rsid w:val="00763129"/>
    <w:rsid w:val="0079299E"/>
    <w:rsid w:val="007F740A"/>
    <w:rsid w:val="008801B5"/>
    <w:rsid w:val="00972F1F"/>
    <w:rsid w:val="009C2D7D"/>
    <w:rsid w:val="009C6089"/>
    <w:rsid w:val="00B77AA7"/>
    <w:rsid w:val="00C36B2C"/>
    <w:rsid w:val="00C6644A"/>
    <w:rsid w:val="00C6695F"/>
    <w:rsid w:val="00D15E62"/>
    <w:rsid w:val="00D36338"/>
    <w:rsid w:val="00D46304"/>
    <w:rsid w:val="00DE0717"/>
    <w:rsid w:val="00E37F10"/>
    <w:rsid w:val="00EC5B26"/>
    <w:rsid w:val="00EE2C4F"/>
    <w:rsid w:val="00EF3D4E"/>
    <w:rsid w:val="00F540F3"/>
    <w:rsid w:val="00F6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326A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F3D4E"/>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3D4E"/>
    <w:pPr>
      <w:pBdr>
        <w:top w:val="nil"/>
        <w:left w:val="nil"/>
        <w:bottom w:val="nil"/>
        <w:right w:val="nil"/>
        <w:between w:val="nil"/>
        <w:bar w:val="nil"/>
      </w:pBdr>
    </w:pPr>
    <w:rPr>
      <w:rFonts w:ascii="Helvetica" w:eastAsia="Arial Unicode MS" w:hAnsi="Helvetica" w:cs="Arial Unicode MS"/>
      <w:color w:val="000000"/>
      <w:sz w:val="22"/>
      <w:szCs w:val="22"/>
      <w:u w:color="000000"/>
      <w:bdr w:val="nil"/>
    </w:r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rFonts w:ascii="Times New Roman" w:eastAsia="Arial Unicode MS" w:hAnsi="Times New Roman" w:cs="Times New Roman"/>
      <w:bdr w:val="nil"/>
    </w:rPr>
  </w:style>
  <w:style w:type="paragraph" w:styleId="BalloonText">
    <w:name w:val="Balloon Text"/>
    <w:basedOn w:val="Normal"/>
    <w:link w:val="BalloonTextChar"/>
    <w:uiPriority w:val="99"/>
    <w:semiHidden/>
    <w:unhideWhenUsed/>
    <w:rsid w:val="00C36B2C"/>
    <w:rPr>
      <w:sz w:val="18"/>
      <w:szCs w:val="18"/>
    </w:rPr>
  </w:style>
  <w:style w:type="character" w:customStyle="1" w:styleId="BalloonTextChar">
    <w:name w:val="Balloon Text Char"/>
    <w:basedOn w:val="DefaultParagraphFont"/>
    <w:link w:val="BalloonText"/>
    <w:uiPriority w:val="99"/>
    <w:semiHidden/>
    <w:rsid w:val="00C36B2C"/>
    <w:rPr>
      <w:rFonts w:ascii="Times New Roman" w:eastAsia="Arial Unicode MS" w:hAnsi="Times New Roman" w:cs="Times New Roman"/>
      <w:sz w:val="18"/>
      <w:szCs w:val="18"/>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EED5C24-ADD1-4C2B-9E43-AC7441EA8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and Teresa Rowland</dc:creator>
  <cp:lastModifiedBy>Andrea Cochran</cp:lastModifiedBy>
  <cp:revision>2</cp:revision>
  <cp:lastPrinted>2018-05-02T13:19:00Z</cp:lastPrinted>
  <dcterms:created xsi:type="dcterms:W3CDTF">2018-05-02T13:35:00Z</dcterms:created>
  <dcterms:modified xsi:type="dcterms:W3CDTF">2018-05-02T13:35:00Z</dcterms:modified>
</cp:coreProperties>
</file>