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159B0" w14:textId="77777777" w:rsidR="002F40C2" w:rsidRDefault="00A81650">
      <w:pPr>
        <w:rPr>
          <w:rFonts w:ascii="Arial" w:hAnsi="Arial" w:cs="Arial"/>
        </w:rPr>
      </w:pPr>
      <w:r>
        <w:rPr>
          <w:rFonts w:ascii="Arial" w:hAnsi="Arial" w:cs="Arial"/>
          <w:noProof/>
        </w:rPr>
        <w:drawing>
          <wp:inline distT="0" distB="0" distL="0" distR="0" wp14:anchorId="6C2A39AF" wp14:editId="2AF3E629">
            <wp:extent cx="6777910" cy="3189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48756" name="BCPM 2019 Prayer Letter Email Header _Gradient.jpg"/>
                    <pic:cNvPicPr/>
                  </pic:nvPicPr>
                  <pic:blipFill>
                    <a:blip r:embed="rId5">
                      <a:extLst>
                        <a:ext uri="{28A0092B-C50C-407E-A947-70E740481C1C}">
                          <a14:useLocalDpi xmlns:a14="http://schemas.microsoft.com/office/drawing/2010/main" val="0"/>
                        </a:ext>
                      </a:extLst>
                    </a:blip>
                    <a:stretch>
                      <a:fillRect/>
                    </a:stretch>
                  </pic:blipFill>
                  <pic:spPr>
                    <a:xfrm>
                      <a:off x="0" y="0"/>
                      <a:ext cx="6835331" cy="3216627"/>
                    </a:xfrm>
                    <a:prstGeom prst="rect">
                      <a:avLst/>
                    </a:prstGeom>
                  </pic:spPr>
                </pic:pic>
              </a:graphicData>
            </a:graphic>
          </wp:inline>
        </w:drawing>
      </w:r>
    </w:p>
    <w:p w14:paraId="118A89D6" w14:textId="77777777" w:rsidR="002F40C2" w:rsidRDefault="002F40C2">
      <w:pPr>
        <w:rPr>
          <w:rFonts w:ascii="Arial" w:hAnsi="Arial" w:cs="Arial"/>
        </w:rPr>
      </w:pPr>
    </w:p>
    <w:p w14:paraId="0AD68281" w14:textId="77777777" w:rsidR="002F40C2" w:rsidRPr="00E74A43" w:rsidRDefault="00A81650">
      <w:pPr>
        <w:rPr>
          <w:rFonts w:ascii="Arial" w:hAnsi="Arial" w:cs="Arial"/>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83878">
        <w:rPr>
          <w:rFonts w:ascii="Arial" w:hAnsi="Arial" w:cs="Arial"/>
        </w:rPr>
        <w:tab/>
      </w:r>
      <w:r w:rsidR="00A83878">
        <w:rPr>
          <w:rFonts w:ascii="Arial" w:hAnsi="Arial" w:cs="Arial"/>
        </w:rPr>
        <w:tab/>
      </w:r>
      <w:r w:rsidR="00A83878">
        <w:rPr>
          <w:rFonts w:ascii="Arial" w:hAnsi="Arial" w:cs="Arial"/>
        </w:rPr>
        <w:tab/>
      </w:r>
      <w:r w:rsidR="003E00FC">
        <w:rPr>
          <w:rFonts w:ascii="Arial" w:hAnsi="Arial" w:cs="Arial"/>
        </w:rPr>
        <w:tab/>
        <w:t xml:space="preserve">    </w:t>
      </w:r>
      <w:r w:rsidR="00694A8E">
        <w:rPr>
          <w:rFonts w:ascii="Arial" w:hAnsi="Arial" w:cs="Arial"/>
          <w:sz w:val="22"/>
          <w:szCs w:val="22"/>
        </w:rPr>
        <w:t>June</w:t>
      </w:r>
      <w:r w:rsidRPr="00E74A43">
        <w:rPr>
          <w:rFonts w:ascii="Arial" w:hAnsi="Arial" w:cs="Arial"/>
          <w:sz w:val="22"/>
          <w:szCs w:val="22"/>
        </w:rPr>
        <w:t xml:space="preserve"> 2019</w:t>
      </w:r>
    </w:p>
    <w:p w14:paraId="62594556" w14:textId="77777777" w:rsidR="002F40C2" w:rsidRPr="00E74A43" w:rsidRDefault="002F40C2">
      <w:pPr>
        <w:rPr>
          <w:rFonts w:ascii="Arial" w:hAnsi="Arial" w:cs="Arial"/>
          <w:sz w:val="22"/>
          <w:szCs w:val="22"/>
        </w:rPr>
      </w:pPr>
    </w:p>
    <w:p w14:paraId="6D5F9CD3" w14:textId="77777777" w:rsidR="00A81650" w:rsidRPr="00E74A43" w:rsidRDefault="00A81650" w:rsidP="00A81650">
      <w:pPr>
        <w:rPr>
          <w:rFonts w:ascii="Arial" w:hAnsi="Arial" w:cs="Arial"/>
          <w:sz w:val="22"/>
          <w:szCs w:val="22"/>
        </w:rPr>
      </w:pPr>
      <w:r>
        <w:rPr>
          <w:rFonts w:ascii="Arial" w:hAnsi="Arial" w:cs="Arial"/>
          <w:sz w:val="22"/>
          <w:szCs w:val="22"/>
        </w:rPr>
        <w:t>June</w:t>
      </w:r>
      <w:r w:rsidRPr="00E74A43">
        <w:rPr>
          <w:rFonts w:ascii="Arial" w:hAnsi="Arial" w:cs="Arial"/>
          <w:sz w:val="22"/>
          <w:szCs w:val="22"/>
        </w:rPr>
        <w:t xml:space="preserve"> 2019</w:t>
      </w:r>
    </w:p>
    <w:p w14:paraId="0810392D" w14:textId="77777777" w:rsidR="00A81650" w:rsidRPr="00E74A43" w:rsidRDefault="00A81650" w:rsidP="00A81650">
      <w:pPr>
        <w:rPr>
          <w:rFonts w:ascii="Arial" w:hAnsi="Arial" w:cs="Arial"/>
          <w:sz w:val="22"/>
          <w:szCs w:val="22"/>
        </w:rPr>
      </w:pPr>
    </w:p>
    <w:p w14:paraId="716E23D3" w14:textId="77777777" w:rsidR="00A81650" w:rsidRPr="00E46617" w:rsidRDefault="00A81650" w:rsidP="00A81650">
      <w:pPr>
        <w:rPr>
          <w:rFonts w:ascii="Arial" w:hAnsi="Arial" w:cs="Arial"/>
          <w:sz w:val="22"/>
          <w:szCs w:val="22"/>
        </w:rPr>
      </w:pPr>
      <w:r>
        <w:rPr>
          <w:rFonts w:ascii="Arial" w:hAnsi="Arial" w:cs="Arial"/>
          <w:sz w:val="22"/>
          <w:szCs w:val="22"/>
        </w:rPr>
        <w:t>The last few months have been very busy with our ministry. BCPM assisted with four church plants in Phoenix, AZ; Reggio Emelia, Italy; Dayton, OH; and Shrewsbury, MA. We are amazed at how the Lord has worked in each of these projects and how He continues to build His church in these needy areas. BCPM is currently working on two more church plants in 2019 and on five for 2020. Pray with us and for these church plants!</w:t>
      </w:r>
    </w:p>
    <w:p w14:paraId="29614380" w14:textId="77777777" w:rsidR="00A81650" w:rsidRDefault="00A81650" w:rsidP="00A81650">
      <w:pPr>
        <w:ind w:left="720"/>
        <w:rPr>
          <w:rFonts w:ascii="Arial" w:hAnsi="Arial" w:cs="Arial"/>
          <w:sz w:val="22"/>
          <w:szCs w:val="22"/>
        </w:rPr>
      </w:pPr>
    </w:p>
    <w:p w14:paraId="13674411" w14:textId="77777777" w:rsidR="00A81650" w:rsidRPr="00E46617" w:rsidRDefault="00A81650" w:rsidP="00A81650">
      <w:pPr>
        <w:numPr>
          <w:ilvl w:val="0"/>
          <w:numId w:val="2"/>
        </w:numPr>
        <w:rPr>
          <w:rFonts w:ascii="Arial" w:hAnsi="Arial" w:cs="Arial"/>
          <w:sz w:val="22"/>
          <w:szCs w:val="22"/>
        </w:rPr>
      </w:pPr>
      <w:r w:rsidRPr="00E46617">
        <w:rPr>
          <w:rFonts w:ascii="Arial" w:hAnsi="Arial" w:cs="Arial"/>
          <w:sz w:val="22"/>
          <w:szCs w:val="22"/>
        </w:rPr>
        <w:t>Sept 8-12 - Sarnia, Ontario Canada (</w:t>
      </w:r>
      <w:r>
        <w:rPr>
          <w:rFonts w:ascii="Arial" w:hAnsi="Arial" w:cs="Arial"/>
          <w:sz w:val="22"/>
          <w:szCs w:val="22"/>
        </w:rPr>
        <w:t>B</w:t>
      </w:r>
      <w:r w:rsidRPr="00E46617">
        <w:rPr>
          <w:rFonts w:ascii="Arial" w:hAnsi="Arial" w:cs="Arial"/>
          <w:sz w:val="22"/>
          <w:szCs w:val="22"/>
        </w:rPr>
        <w:t>ruce Cook / Reproducing church is Bible Baptist in St. Thomas, Canada with Pastor Johnny Yeomans)</w:t>
      </w:r>
    </w:p>
    <w:p w14:paraId="7BAB0D59" w14:textId="77777777" w:rsidR="00A81650" w:rsidRPr="00370363" w:rsidRDefault="00A81650" w:rsidP="00A81650">
      <w:pPr>
        <w:numPr>
          <w:ilvl w:val="0"/>
          <w:numId w:val="2"/>
        </w:numPr>
        <w:rPr>
          <w:rFonts w:ascii="Arial" w:hAnsi="Arial" w:cs="Arial"/>
          <w:sz w:val="22"/>
          <w:szCs w:val="22"/>
        </w:rPr>
      </w:pPr>
      <w:r w:rsidRPr="00E46617">
        <w:rPr>
          <w:rFonts w:ascii="Arial" w:hAnsi="Arial" w:cs="Arial"/>
          <w:sz w:val="22"/>
          <w:szCs w:val="22"/>
        </w:rPr>
        <w:t xml:space="preserve">Oct 20-25 – Leawood, KS (Keith </w:t>
      </w:r>
      <w:proofErr w:type="spellStart"/>
      <w:r w:rsidRPr="00E46617">
        <w:rPr>
          <w:rFonts w:ascii="Arial" w:hAnsi="Arial" w:cs="Arial"/>
          <w:sz w:val="22"/>
          <w:szCs w:val="22"/>
        </w:rPr>
        <w:t>Drinkard</w:t>
      </w:r>
      <w:proofErr w:type="spellEnd"/>
      <w:r w:rsidRPr="00E46617">
        <w:rPr>
          <w:rFonts w:ascii="Arial" w:hAnsi="Arial" w:cs="Arial"/>
          <w:sz w:val="22"/>
          <w:szCs w:val="22"/>
        </w:rPr>
        <w:t xml:space="preserve"> / Reproducing church is South Knollwood Baptist in Topeka, KS with Pastor Jeremiah </w:t>
      </w:r>
      <w:proofErr w:type="spellStart"/>
      <w:r w:rsidRPr="00E46617">
        <w:rPr>
          <w:rFonts w:ascii="Arial" w:hAnsi="Arial" w:cs="Arial"/>
          <w:sz w:val="22"/>
          <w:szCs w:val="22"/>
        </w:rPr>
        <w:t>Metsinger</w:t>
      </w:r>
      <w:proofErr w:type="spellEnd"/>
      <w:r w:rsidRPr="00E46617">
        <w:rPr>
          <w:rFonts w:ascii="Arial" w:hAnsi="Arial" w:cs="Arial"/>
          <w:sz w:val="22"/>
          <w:szCs w:val="22"/>
        </w:rPr>
        <w:t>)</w:t>
      </w:r>
    </w:p>
    <w:p w14:paraId="6C2C12FB" w14:textId="77777777" w:rsidR="00A81650" w:rsidRDefault="00A81650" w:rsidP="00A81650">
      <w:pPr>
        <w:rPr>
          <w:rFonts w:ascii="Arial" w:hAnsi="Arial" w:cs="Arial"/>
          <w:sz w:val="22"/>
          <w:szCs w:val="22"/>
        </w:rPr>
      </w:pPr>
    </w:p>
    <w:p w14:paraId="71E10691" w14:textId="77777777" w:rsidR="00A81650" w:rsidRDefault="00A81650" w:rsidP="00A81650">
      <w:pPr>
        <w:rPr>
          <w:rFonts w:ascii="Arial" w:hAnsi="Arial" w:cs="Arial"/>
          <w:sz w:val="22"/>
          <w:szCs w:val="22"/>
        </w:rPr>
      </w:pPr>
      <w:r>
        <w:rPr>
          <w:rFonts w:ascii="Arial" w:hAnsi="Arial" w:cs="Arial"/>
          <w:sz w:val="22"/>
          <w:szCs w:val="22"/>
        </w:rPr>
        <w:t>I am thankful for the travel staff the Lord has given to our ministry as they help to “multiply” the efforts. Rick Rust in the US and Brian Thiessen in Canada have been traveling extensively promoting the need for church planting and raising their support. Pray for them to raise their full support so they can concentrate on handling more of the work load of the ministry.</w:t>
      </w:r>
    </w:p>
    <w:p w14:paraId="60C5CB5B" w14:textId="77777777" w:rsidR="00A81650" w:rsidRDefault="00A81650" w:rsidP="00A81650">
      <w:pPr>
        <w:rPr>
          <w:rFonts w:ascii="Arial" w:hAnsi="Arial" w:cs="Arial"/>
          <w:sz w:val="22"/>
          <w:szCs w:val="22"/>
        </w:rPr>
      </w:pPr>
    </w:p>
    <w:p w14:paraId="1F174471" w14:textId="77777777" w:rsidR="00A81650" w:rsidRDefault="00A81650" w:rsidP="00A81650">
      <w:pPr>
        <w:rPr>
          <w:rFonts w:ascii="Arial" w:hAnsi="Arial" w:cs="Arial"/>
          <w:sz w:val="22"/>
          <w:szCs w:val="22"/>
        </w:rPr>
      </w:pPr>
      <w:r>
        <w:rPr>
          <w:rFonts w:ascii="Arial" w:hAnsi="Arial" w:cs="Arial"/>
          <w:sz w:val="22"/>
          <w:szCs w:val="22"/>
        </w:rPr>
        <w:t xml:space="preserve">The need to plant churches has never been greater. Our culture needs the local church where people can receive God’s truth, be saved, and grow in the Lord. Pray with us that local churches will be planted all over North America and around the world! Thank you so much for your investment in BCPM and in helping churches reproduce churches. </w:t>
      </w:r>
    </w:p>
    <w:p w14:paraId="5AA9697B" w14:textId="77777777" w:rsidR="00A81650" w:rsidRPr="00E74A43" w:rsidRDefault="00A81650" w:rsidP="00A81650">
      <w:pPr>
        <w:rPr>
          <w:rFonts w:ascii="Arial" w:hAnsi="Arial" w:cs="Arial"/>
          <w:sz w:val="22"/>
          <w:szCs w:val="22"/>
        </w:rPr>
      </w:pPr>
    </w:p>
    <w:p w14:paraId="304089FF" w14:textId="77777777" w:rsidR="00A81650" w:rsidRPr="00E74A43" w:rsidRDefault="00A81650" w:rsidP="00A81650">
      <w:pPr>
        <w:pStyle w:val="Default"/>
        <w:jc w:val="both"/>
        <w:rPr>
          <w:rFonts w:ascii="Arial" w:hAnsi="Arial" w:cs="Arial"/>
        </w:rPr>
      </w:pPr>
      <w:r w:rsidRPr="00E74A43">
        <w:rPr>
          <w:rFonts w:ascii="Arial" w:hAnsi="Arial" w:cs="Arial"/>
        </w:rPr>
        <w:t>Advancing in Christ,</w:t>
      </w:r>
    </w:p>
    <w:p w14:paraId="36FACE35" w14:textId="77777777" w:rsidR="00A81650" w:rsidRPr="00E37F10" w:rsidRDefault="00A81650" w:rsidP="00A81650">
      <w:pPr>
        <w:pStyle w:val="Default"/>
        <w:jc w:val="both"/>
        <w:rPr>
          <w:rFonts w:ascii="Arial" w:hAnsi="Arial" w:cs="Arial"/>
          <w:b/>
          <w:bCs/>
          <w:sz w:val="28"/>
          <w:szCs w:val="28"/>
        </w:rPr>
      </w:pPr>
      <w:r w:rsidRPr="00ED42F2">
        <w:rPr>
          <w:noProof/>
          <w:sz w:val="24"/>
          <w:szCs w:val="24"/>
        </w:rPr>
        <w:drawing>
          <wp:anchor distT="152400" distB="152400" distL="152400" distR="152400" simplePos="0" relativeHeight="251659264" behindDoc="0" locked="0" layoutInCell="1" allowOverlap="1" wp14:anchorId="6820E3C2" wp14:editId="50CE8721">
            <wp:simplePos x="0" y="0"/>
            <wp:positionH relativeFrom="page">
              <wp:posOffset>457200</wp:posOffset>
            </wp:positionH>
            <wp:positionV relativeFrom="line">
              <wp:posOffset>161925</wp:posOffset>
            </wp:positionV>
            <wp:extent cx="1786255" cy="541655"/>
            <wp:effectExtent l="0" t="0" r="4445" b="4445"/>
            <wp:wrapThrough wrapText="bothSides">
              <wp:wrapPolygon edited="0">
                <wp:start x="0" y="0"/>
                <wp:lineTo x="21621" y="0"/>
                <wp:lineTo x="21621" y="21604"/>
                <wp:lineTo x="0" y="21604"/>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2129141828" name="image1.png"/>
                    <pic:cNvPicPr>
                      <a:picLocks noChangeAspect="1"/>
                    </pic:cNvPicPr>
                  </pic:nvPicPr>
                  <pic:blipFill>
                    <a:blip r:embed="rId6"/>
                    <a:stretch>
                      <a:fillRect/>
                    </a:stretch>
                  </pic:blipFill>
                  <pic:spPr>
                    <a:xfrm>
                      <a:off x="0" y="0"/>
                      <a:ext cx="1786255" cy="541655"/>
                    </a:xfrm>
                    <a:prstGeom prst="rect">
                      <a:avLst/>
                    </a:prstGeom>
                    <a:ln w="12700">
                      <a:noFill/>
                      <a:miter lim="400000"/>
                    </a:ln>
                    <a:effectLst/>
                  </pic:spPr>
                </pic:pic>
              </a:graphicData>
            </a:graphic>
            <wp14:sizeRelH relativeFrom="margin">
              <wp14:pctWidth>0</wp14:pctWidth>
            </wp14:sizeRelH>
            <wp14:sizeRelV relativeFrom="margin">
              <wp14:pctHeight>0</wp14:pctHeight>
            </wp14:sizeRelV>
          </wp:anchor>
        </w:drawing>
      </w:r>
    </w:p>
    <w:p w14:paraId="4EC5A789" w14:textId="77777777" w:rsidR="00A81650" w:rsidRPr="00ED42F2" w:rsidRDefault="00A81650" w:rsidP="00A81650">
      <w:pPr>
        <w:pStyle w:val="Default"/>
        <w:rPr>
          <w:b/>
          <w:bCs/>
          <w:sz w:val="24"/>
          <w:szCs w:val="24"/>
        </w:rPr>
      </w:pPr>
    </w:p>
    <w:p w14:paraId="0FB91C46" w14:textId="77777777" w:rsidR="00A81650" w:rsidRPr="00ED42F2" w:rsidRDefault="00A81650" w:rsidP="00A81650">
      <w:pPr>
        <w:pStyle w:val="Default"/>
        <w:rPr>
          <w:sz w:val="24"/>
          <w:szCs w:val="24"/>
        </w:rPr>
      </w:pPr>
    </w:p>
    <w:p w14:paraId="4B7E5350" w14:textId="77777777" w:rsidR="00A81650" w:rsidRPr="00ED42F2" w:rsidRDefault="00A81650" w:rsidP="00A81650">
      <w:pPr>
        <w:pStyle w:val="Default"/>
        <w:rPr>
          <w:sz w:val="24"/>
          <w:szCs w:val="24"/>
        </w:rPr>
      </w:pPr>
    </w:p>
    <w:p w14:paraId="484F1282" w14:textId="77777777" w:rsidR="00A81650" w:rsidRDefault="00A81650" w:rsidP="00A81650">
      <w:pPr>
        <w:pStyle w:val="Default"/>
        <w:rPr>
          <w:sz w:val="24"/>
          <w:szCs w:val="24"/>
        </w:rPr>
      </w:pPr>
    </w:p>
    <w:p w14:paraId="1C85D507" w14:textId="77777777" w:rsidR="00A81650" w:rsidRPr="00E74A43" w:rsidRDefault="00A81650" w:rsidP="00A81650">
      <w:pPr>
        <w:pStyle w:val="Default"/>
      </w:pPr>
      <w:r w:rsidRPr="00E74A43">
        <w:t xml:space="preserve">Jeremy Rowland, </w:t>
      </w:r>
    </w:p>
    <w:p w14:paraId="554A322D" w14:textId="77777777" w:rsidR="00A81650" w:rsidRPr="00E74A43" w:rsidRDefault="00A81650" w:rsidP="00A81650">
      <w:pPr>
        <w:rPr>
          <w:rFonts w:ascii="Arial" w:hAnsi="Arial" w:cs="Arial"/>
          <w:sz w:val="22"/>
          <w:szCs w:val="22"/>
        </w:rPr>
      </w:pPr>
      <w:r w:rsidRPr="00E74A43">
        <w:rPr>
          <w:sz w:val="22"/>
          <w:szCs w:val="22"/>
        </w:rPr>
        <w:t>General Director</w:t>
      </w:r>
    </w:p>
    <w:p w14:paraId="1A73D0E0" w14:textId="77777777" w:rsidR="00A81650" w:rsidRDefault="00A81650" w:rsidP="00A81650"/>
    <w:p w14:paraId="42986A13" w14:textId="31177E93" w:rsidR="00891946" w:rsidRPr="00E74A43" w:rsidRDefault="00891946" w:rsidP="00A81650">
      <w:pPr>
        <w:rPr>
          <w:rFonts w:ascii="Arial" w:hAnsi="Arial" w:cs="Arial"/>
          <w:sz w:val="22"/>
          <w:szCs w:val="22"/>
        </w:rPr>
      </w:pPr>
      <w:bookmarkStart w:id="0" w:name="_GoBack"/>
      <w:bookmarkEnd w:id="0"/>
    </w:p>
    <w:sectPr w:rsidR="00891946" w:rsidRPr="00E74A43" w:rsidSect="00A838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854E1"/>
    <w:multiLevelType w:val="hybridMultilevel"/>
    <w:tmpl w:val="7054AA3C"/>
    <w:lvl w:ilvl="0" w:tplc="8A36D8AA">
      <w:start w:val="1"/>
      <w:numFmt w:val="bullet"/>
      <w:lvlText w:val=""/>
      <w:lvlJc w:val="left"/>
      <w:pPr>
        <w:ind w:left="720" w:hanging="360"/>
      </w:pPr>
      <w:rPr>
        <w:rFonts w:ascii="Symbol" w:hAnsi="Symbol" w:hint="default"/>
      </w:rPr>
    </w:lvl>
    <w:lvl w:ilvl="1" w:tplc="8D462FC0" w:tentative="1">
      <w:start w:val="1"/>
      <w:numFmt w:val="bullet"/>
      <w:lvlText w:val="o"/>
      <w:lvlJc w:val="left"/>
      <w:pPr>
        <w:ind w:left="1440" w:hanging="360"/>
      </w:pPr>
      <w:rPr>
        <w:rFonts w:ascii="Courier New" w:hAnsi="Courier New" w:cs="Courier New" w:hint="default"/>
      </w:rPr>
    </w:lvl>
    <w:lvl w:ilvl="2" w:tplc="582C12C8" w:tentative="1">
      <w:start w:val="1"/>
      <w:numFmt w:val="bullet"/>
      <w:lvlText w:val=""/>
      <w:lvlJc w:val="left"/>
      <w:pPr>
        <w:ind w:left="2160" w:hanging="360"/>
      </w:pPr>
      <w:rPr>
        <w:rFonts w:ascii="Wingdings" w:hAnsi="Wingdings" w:hint="default"/>
      </w:rPr>
    </w:lvl>
    <w:lvl w:ilvl="3" w:tplc="E2ACA280" w:tentative="1">
      <w:start w:val="1"/>
      <w:numFmt w:val="bullet"/>
      <w:lvlText w:val=""/>
      <w:lvlJc w:val="left"/>
      <w:pPr>
        <w:ind w:left="2880" w:hanging="360"/>
      </w:pPr>
      <w:rPr>
        <w:rFonts w:ascii="Symbol" w:hAnsi="Symbol" w:hint="default"/>
      </w:rPr>
    </w:lvl>
    <w:lvl w:ilvl="4" w:tplc="A81E2796" w:tentative="1">
      <w:start w:val="1"/>
      <w:numFmt w:val="bullet"/>
      <w:lvlText w:val="o"/>
      <w:lvlJc w:val="left"/>
      <w:pPr>
        <w:ind w:left="3600" w:hanging="360"/>
      </w:pPr>
      <w:rPr>
        <w:rFonts w:ascii="Courier New" w:hAnsi="Courier New" w:cs="Courier New" w:hint="default"/>
      </w:rPr>
    </w:lvl>
    <w:lvl w:ilvl="5" w:tplc="FBFED5A4" w:tentative="1">
      <w:start w:val="1"/>
      <w:numFmt w:val="bullet"/>
      <w:lvlText w:val=""/>
      <w:lvlJc w:val="left"/>
      <w:pPr>
        <w:ind w:left="4320" w:hanging="360"/>
      </w:pPr>
      <w:rPr>
        <w:rFonts w:ascii="Wingdings" w:hAnsi="Wingdings" w:hint="default"/>
      </w:rPr>
    </w:lvl>
    <w:lvl w:ilvl="6" w:tplc="76FC28BC" w:tentative="1">
      <w:start w:val="1"/>
      <w:numFmt w:val="bullet"/>
      <w:lvlText w:val=""/>
      <w:lvlJc w:val="left"/>
      <w:pPr>
        <w:ind w:left="5040" w:hanging="360"/>
      </w:pPr>
      <w:rPr>
        <w:rFonts w:ascii="Symbol" w:hAnsi="Symbol" w:hint="default"/>
      </w:rPr>
    </w:lvl>
    <w:lvl w:ilvl="7" w:tplc="36907EFA" w:tentative="1">
      <w:start w:val="1"/>
      <w:numFmt w:val="bullet"/>
      <w:lvlText w:val="o"/>
      <w:lvlJc w:val="left"/>
      <w:pPr>
        <w:ind w:left="5760" w:hanging="360"/>
      </w:pPr>
      <w:rPr>
        <w:rFonts w:ascii="Courier New" w:hAnsi="Courier New" w:cs="Courier New" w:hint="default"/>
      </w:rPr>
    </w:lvl>
    <w:lvl w:ilvl="8" w:tplc="996C5FC6" w:tentative="1">
      <w:start w:val="1"/>
      <w:numFmt w:val="bullet"/>
      <w:lvlText w:val=""/>
      <w:lvlJc w:val="left"/>
      <w:pPr>
        <w:ind w:left="6480" w:hanging="360"/>
      </w:pPr>
      <w:rPr>
        <w:rFonts w:ascii="Wingdings" w:hAnsi="Wingdings" w:hint="default"/>
      </w:rPr>
    </w:lvl>
  </w:abstractNum>
  <w:abstractNum w:abstractNumId="1" w15:restartNumberingAfterBreak="0">
    <w:nsid w:val="4B0303D2"/>
    <w:multiLevelType w:val="multilevel"/>
    <w:tmpl w:val="88C0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0C2"/>
    <w:rsid w:val="0014275F"/>
    <w:rsid w:val="0025086E"/>
    <w:rsid w:val="002F3388"/>
    <w:rsid w:val="002F40C2"/>
    <w:rsid w:val="00370363"/>
    <w:rsid w:val="003E00FC"/>
    <w:rsid w:val="00556BC8"/>
    <w:rsid w:val="005574D7"/>
    <w:rsid w:val="00573BAF"/>
    <w:rsid w:val="006008AB"/>
    <w:rsid w:val="006136B8"/>
    <w:rsid w:val="00694A8E"/>
    <w:rsid w:val="006A2692"/>
    <w:rsid w:val="006F2B60"/>
    <w:rsid w:val="007110E2"/>
    <w:rsid w:val="007B47E2"/>
    <w:rsid w:val="00891946"/>
    <w:rsid w:val="008E22FC"/>
    <w:rsid w:val="008E4744"/>
    <w:rsid w:val="00A81650"/>
    <w:rsid w:val="00A83878"/>
    <w:rsid w:val="00AC1ED8"/>
    <w:rsid w:val="00B84048"/>
    <w:rsid w:val="00CC0BD7"/>
    <w:rsid w:val="00DC644C"/>
    <w:rsid w:val="00DF29FE"/>
    <w:rsid w:val="00E02F30"/>
    <w:rsid w:val="00E37F10"/>
    <w:rsid w:val="00E46617"/>
    <w:rsid w:val="00E74A43"/>
    <w:rsid w:val="00E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AB90BA"/>
  <w15:chartTrackingRefBased/>
  <w15:docId w15:val="{3916B260-4E26-A244-9B8E-1A9F4A7D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0C2"/>
    <w:pPr>
      <w:ind w:left="720"/>
      <w:contextualSpacing/>
    </w:pPr>
  </w:style>
  <w:style w:type="paragraph" w:styleId="Header">
    <w:name w:val="header"/>
    <w:basedOn w:val="Normal"/>
    <w:link w:val="HeaderChar"/>
    <w:uiPriority w:val="99"/>
    <w:unhideWhenUsed/>
    <w:rsid w:val="00AC1ED8"/>
    <w:pPr>
      <w:tabs>
        <w:tab w:val="center" w:pos="4680"/>
        <w:tab w:val="right" w:pos="9360"/>
      </w:tabs>
    </w:pPr>
  </w:style>
  <w:style w:type="character" w:customStyle="1" w:styleId="HeaderChar">
    <w:name w:val="Header Char"/>
    <w:basedOn w:val="DefaultParagraphFont"/>
    <w:link w:val="Header"/>
    <w:uiPriority w:val="99"/>
    <w:rsid w:val="00AC1ED8"/>
  </w:style>
  <w:style w:type="paragraph" w:styleId="Footer">
    <w:name w:val="footer"/>
    <w:basedOn w:val="Normal"/>
    <w:link w:val="FooterChar"/>
    <w:uiPriority w:val="99"/>
    <w:unhideWhenUsed/>
    <w:rsid w:val="00AC1ED8"/>
    <w:pPr>
      <w:tabs>
        <w:tab w:val="center" w:pos="4680"/>
        <w:tab w:val="right" w:pos="9360"/>
      </w:tabs>
    </w:pPr>
  </w:style>
  <w:style w:type="character" w:customStyle="1" w:styleId="FooterChar">
    <w:name w:val="Footer Char"/>
    <w:basedOn w:val="DefaultParagraphFont"/>
    <w:link w:val="Footer"/>
    <w:uiPriority w:val="99"/>
    <w:rsid w:val="00AC1ED8"/>
  </w:style>
  <w:style w:type="paragraph" w:customStyle="1" w:styleId="Default">
    <w:name w:val="Default"/>
    <w:rsid w:val="00AC1ED8"/>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Rowland</dc:creator>
  <cp:lastModifiedBy>Jeremy Rowland</cp:lastModifiedBy>
  <cp:revision>4</cp:revision>
  <dcterms:created xsi:type="dcterms:W3CDTF">2019-06-12T17:18:00Z</dcterms:created>
  <dcterms:modified xsi:type="dcterms:W3CDTF">2019-06-12T18:04:00Z</dcterms:modified>
</cp:coreProperties>
</file>